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32C5" w14:textId="1E8C120B" w:rsidR="00464F14" w:rsidRPr="005A35E6" w:rsidRDefault="00573328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464F14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віт про виконання регіональної програми за </w:t>
      </w:r>
      <w:r w:rsidR="00464F14">
        <w:rPr>
          <w:rFonts w:ascii="Times New Roman" w:hAnsi="Times New Roman"/>
          <w:b/>
          <w:color w:val="auto"/>
          <w:sz w:val="28"/>
          <w:szCs w:val="28"/>
          <w:lang w:val="uk-UA"/>
        </w:rPr>
        <w:t>2022</w:t>
      </w:r>
      <w:r w:rsidR="00464F14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64F14" w:rsidRPr="00573328" w14:paraId="5A69F075" w14:textId="77777777" w:rsidTr="0099290C">
        <w:tc>
          <w:tcPr>
            <w:tcW w:w="720" w:type="dxa"/>
          </w:tcPr>
          <w:p w14:paraId="66B9A32E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5FFF6" w14:textId="77777777" w:rsidR="00464F14" w:rsidRPr="005A35E6" w:rsidRDefault="00464F14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981EB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64F14" w:rsidRPr="00573328" w14:paraId="4840BFDA" w14:textId="77777777" w:rsidTr="0099290C">
        <w:tc>
          <w:tcPr>
            <w:tcW w:w="720" w:type="dxa"/>
          </w:tcPr>
          <w:p w14:paraId="2D3A9B69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8DBFE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C78BD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64F14" w:rsidRPr="00573328" w14:paraId="6152F230" w14:textId="77777777" w:rsidTr="0099290C">
        <w:tc>
          <w:tcPr>
            <w:tcW w:w="720" w:type="dxa"/>
          </w:tcPr>
          <w:p w14:paraId="770CFC30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B027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9A59C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64F14" w:rsidRPr="005A35E6" w14:paraId="7569F0CC" w14:textId="77777777" w:rsidTr="0099290C">
        <w:tc>
          <w:tcPr>
            <w:tcW w:w="720" w:type="dxa"/>
          </w:tcPr>
          <w:p w14:paraId="46221533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41661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B3A56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64F14" w:rsidRPr="00573328" w14:paraId="0BB21D3D" w14:textId="77777777" w:rsidTr="0099290C">
        <w:tc>
          <w:tcPr>
            <w:tcW w:w="720" w:type="dxa"/>
          </w:tcPr>
          <w:p w14:paraId="7C47B01A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BC829" w14:textId="77777777" w:rsidR="00464F14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417AAA55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545C4" w14:textId="77777777" w:rsidR="00464F14" w:rsidRPr="00237E84" w:rsidRDefault="00464F14" w:rsidP="00237E84">
            <w:pPr>
              <w:suppressAutoHyphens/>
              <w:ind w:left="3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2021-2025 роки,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37E84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 другої (позачергової) сесії обласної ради восьмого скликання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237E84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237E84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2021 </w:t>
            </w:r>
            <w:proofErr w:type="gramStart"/>
            <w:r w:rsidRPr="00237E84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року  №</w:t>
            </w:r>
            <w:proofErr w:type="gramEnd"/>
            <w:r w:rsidRPr="00237E84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17-2/</w:t>
            </w:r>
            <w:r w:rsidRPr="00237E84">
              <w:rPr>
                <w:rFonts w:ascii="Times New Roman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464F14" w:rsidRPr="00573328" w14:paraId="3BD61806" w14:textId="77777777" w:rsidTr="0099290C">
        <w:tc>
          <w:tcPr>
            <w:tcW w:w="720" w:type="dxa"/>
          </w:tcPr>
          <w:p w14:paraId="4B186701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473E6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EEC90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1F646224" w14:textId="77777777" w:rsidR="00464F14" w:rsidRPr="005A35E6" w:rsidRDefault="00464F14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6915CF40" w14:textId="77777777" w:rsidR="00464F14" w:rsidRPr="005A35E6" w:rsidRDefault="00464F14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на 20</w:t>
      </w:r>
      <w:r>
        <w:rPr>
          <w:rFonts w:ascii="Times New Roman" w:hAnsi="Times New Roman"/>
          <w:sz w:val="28"/>
          <w:szCs w:val="28"/>
          <w:u w:val="single"/>
          <w:lang w:val="ru-RU"/>
        </w:rPr>
        <w:t>21-</w:t>
      </w:r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202</w:t>
      </w:r>
      <w:r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роки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__________________________________________________</w:t>
      </w:r>
      <w:r>
        <w:rPr>
          <w:rFonts w:ascii="Times New Roman" w:hAnsi="Times New Roman"/>
          <w:color w:val="auto"/>
          <w:szCs w:val="24"/>
          <w:lang w:val="uk-UA"/>
        </w:rPr>
        <w:t>___________________________________________________________</w:t>
      </w:r>
    </w:p>
    <w:p w14:paraId="04BCB1BB" w14:textId="77777777" w:rsidR="00464F14" w:rsidRPr="005A35E6" w:rsidRDefault="00464F14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14:paraId="55FB007D" w14:textId="77777777" w:rsidR="00464F14" w:rsidRPr="005A35E6" w:rsidRDefault="00464F14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7"/>
        <w:gridCol w:w="1409"/>
        <w:gridCol w:w="746"/>
        <w:gridCol w:w="425"/>
        <w:gridCol w:w="1417"/>
        <w:gridCol w:w="1418"/>
        <w:gridCol w:w="709"/>
        <w:gridCol w:w="708"/>
        <w:gridCol w:w="567"/>
        <w:gridCol w:w="567"/>
        <w:gridCol w:w="1276"/>
        <w:gridCol w:w="1413"/>
        <w:gridCol w:w="630"/>
        <w:gridCol w:w="616"/>
        <w:gridCol w:w="7"/>
        <w:gridCol w:w="1587"/>
      </w:tblGrid>
      <w:tr w:rsidR="00464F14" w:rsidRPr="00573328" w14:paraId="3D780E5F" w14:textId="77777777" w:rsidTr="00573328">
        <w:tc>
          <w:tcPr>
            <w:tcW w:w="530" w:type="dxa"/>
            <w:vMerge w:val="restart"/>
          </w:tcPr>
          <w:p w14:paraId="194EA609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597" w:type="dxa"/>
            <w:vMerge w:val="restart"/>
          </w:tcPr>
          <w:p w14:paraId="79446CF3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5114A3A2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423" w:type="dxa"/>
            <w:gridSpan w:val="6"/>
          </w:tcPr>
          <w:p w14:paraId="1FD65359" w14:textId="77777777" w:rsidR="00464F14" w:rsidRPr="005A35E6" w:rsidRDefault="00464F14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76" w:type="dxa"/>
            <w:gridSpan w:val="7"/>
          </w:tcPr>
          <w:p w14:paraId="7C483A78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87" w:type="dxa"/>
            <w:vMerge w:val="restart"/>
          </w:tcPr>
          <w:p w14:paraId="79F8162F" w14:textId="77777777" w:rsidR="00464F14" w:rsidRPr="005A35E6" w:rsidRDefault="00464F14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464F14" w:rsidRPr="005A35E6" w14:paraId="40493A78" w14:textId="77777777" w:rsidTr="00573328">
        <w:tc>
          <w:tcPr>
            <w:tcW w:w="530" w:type="dxa"/>
            <w:vMerge/>
            <w:vAlign w:val="center"/>
          </w:tcPr>
          <w:p w14:paraId="41CC31BF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vAlign w:val="center"/>
          </w:tcPr>
          <w:p w14:paraId="519D410E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18D599AB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746" w:type="dxa"/>
            <w:vMerge w:val="restart"/>
            <w:textDirection w:val="btLr"/>
            <w:vAlign w:val="center"/>
          </w:tcPr>
          <w:p w14:paraId="5574F7F5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677" w:type="dxa"/>
            <w:gridSpan w:val="5"/>
          </w:tcPr>
          <w:p w14:paraId="03594CBF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3E1ED97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09" w:type="dxa"/>
            <w:gridSpan w:val="6"/>
          </w:tcPr>
          <w:p w14:paraId="5D648827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87" w:type="dxa"/>
            <w:vMerge/>
            <w:vAlign w:val="center"/>
          </w:tcPr>
          <w:p w14:paraId="74C83940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464F14" w:rsidRPr="005A35E6" w14:paraId="107A5673" w14:textId="77777777" w:rsidTr="00573328">
        <w:trPr>
          <w:cantSplit/>
          <w:trHeight w:val="2990"/>
        </w:trPr>
        <w:tc>
          <w:tcPr>
            <w:tcW w:w="530" w:type="dxa"/>
            <w:vMerge/>
            <w:vAlign w:val="center"/>
          </w:tcPr>
          <w:p w14:paraId="5454EEED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vAlign w:val="center"/>
          </w:tcPr>
          <w:p w14:paraId="595ED210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25AD9318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746" w:type="dxa"/>
            <w:vMerge/>
            <w:vAlign w:val="center"/>
          </w:tcPr>
          <w:p w14:paraId="0EF0CD0C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6F70A38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417" w:type="dxa"/>
            <w:textDirection w:val="btLr"/>
            <w:vAlign w:val="center"/>
          </w:tcPr>
          <w:p w14:paraId="0E4FDD6A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8" w:type="dxa"/>
            <w:textDirection w:val="btLr"/>
            <w:vAlign w:val="center"/>
          </w:tcPr>
          <w:p w14:paraId="28EDE188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09" w:type="dxa"/>
            <w:textDirection w:val="btLr"/>
            <w:vAlign w:val="center"/>
          </w:tcPr>
          <w:p w14:paraId="48F1F6D2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08" w:type="dxa"/>
            <w:textDirection w:val="btLr"/>
            <w:vAlign w:val="center"/>
          </w:tcPr>
          <w:p w14:paraId="0596BD05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02DE1D6C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E1B58FB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14:paraId="1A315720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extDirection w:val="btLr"/>
            <w:vAlign w:val="center"/>
          </w:tcPr>
          <w:p w14:paraId="71E82B1B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extDirection w:val="btLr"/>
            <w:vAlign w:val="center"/>
          </w:tcPr>
          <w:p w14:paraId="72CAABC2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extDirection w:val="btLr"/>
            <w:vAlign w:val="center"/>
          </w:tcPr>
          <w:p w14:paraId="642C228B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94" w:type="dxa"/>
            <w:gridSpan w:val="2"/>
            <w:vAlign w:val="center"/>
          </w:tcPr>
          <w:p w14:paraId="0C360C16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464F14" w:rsidRPr="00573328" w14:paraId="23CFF63E" w14:textId="77777777" w:rsidTr="00573328">
        <w:trPr>
          <w:trHeight w:val="345"/>
        </w:trPr>
        <w:tc>
          <w:tcPr>
            <w:tcW w:w="530" w:type="dxa"/>
          </w:tcPr>
          <w:p w14:paraId="405344EE" w14:textId="77777777" w:rsidR="00464F14" w:rsidRPr="005A35E6" w:rsidRDefault="00464F14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</w:tcPr>
          <w:p w14:paraId="55883F6B" w14:textId="77777777" w:rsidR="00464F14" w:rsidRPr="00C846A3" w:rsidRDefault="00464F14" w:rsidP="007A04A0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3 Придбання спеціальних матеріально- технічних </w:t>
            </w:r>
            <w:proofErr w:type="spellStart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засобів,спеціа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льного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обладнання,транспортних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та плавзасобів, транспортних послуг та пального для забезпечення перевезень підрозділів</w:t>
            </w:r>
          </w:p>
        </w:tc>
        <w:tc>
          <w:tcPr>
            <w:tcW w:w="1409" w:type="dxa"/>
          </w:tcPr>
          <w:p w14:paraId="66F5C75B" w14:textId="77777777" w:rsidR="00464F14" w:rsidRDefault="00464F14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14:paraId="7DEDE5F1" w14:textId="77777777" w:rsidR="00464F14" w:rsidRPr="005A35E6" w:rsidRDefault="00464F14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2021</w:t>
            </w:r>
          </w:p>
        </w:tc>
        <w:tc>
          <w:tcPr>
            <w:tcW w:w="746" w:type="dxa"/>
            <w:textDirection w:val="btLr"/>
          </w:tcPr>
          <w:p w14:paraId="2A9B405E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5 442,0</w:t>
            </w:r>
          </w:p>
        </w:tc>
        <w:tc>
          <w:tcPr>
            <w:tcW w:w="425" w:type="dxa"/>
            <w:textDirection w:val="btLr"/>
          </w:tcPr>
          <w:p w14:paraId="21012CB1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5 442,0</w:t>
            </w:r>
          </w:p>
        </w:tc>
        <w:tc>
          <w:tcPr>
            <w:tcW w:w="1417" w:type="dxa"/>
            <w:textDirection w:val="btLr"/>
          </w:tcPr>
          <w:p w14:paraId="451C5446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extDirection w:val="btLr"/>
          </w:tcPr>
          <w:p w14:paraId="6AD9D054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14:paraId="411A0A9F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14:paraId="1F164304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14:paraId="3415AE58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642,5</w:t>
            </w:r>
          </w:p>
        </w:tc>
        <w:tc>
          <w:tcPr>
            <w:tcW w:w="567" w:type="dxa"/>
            <w:textDirection w:val="btLr"/>
          </w:tcPr>
          <w:p w14:paraId="3ECE4128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642,5</w:t>
            </w:r>
          </w:p>
        </w:tc>
        <w:tc>
          <w:tcPr>
            <w:tcW w:w="1276" w:type="dxa"/>
            <w:textDirection w:val="btLr"/>
          </w:tcPr>
          <w:p w14:paraId="09A6778C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textDirection w:val="btLr"/>
          </w:tcPr>
          <w:p w14:paraId="5244EB6F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textDirection w:val="btLr"/>
          </w:tcPr>
          <w:p w14:paraId="3908D64B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textDirection w:val="btLr"/>
          </w:tcPr>
          <w:p w14:paraId="2311D457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94" w:type="dxa"/>
            <w:gridSpan w:val="2"/>
          </w:tcPr>
          <w:p w14:paraId="7E0BBFF4" w14:textId="77777777" w:rsidR="00464F14" w:rsidRPr="00020376" w:rsidRDefault="00464F14" w:rsidP="00EB285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Забезпечено перевезення підрозділу до місця виконання 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 xml:space="preserve">завдань за призначенням. Придбано спеціальні матеріально-технічні засоби, спеціальне обладнання для підтримання безпеки і </w:t>
            </w:r>
            <w:proofErr w:type="spellStart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провопорядку,захисту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прав і свобод громадян від </w:t>
            </w:r>
            <w:proofErr w:type="spellStart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сепаратистских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проявів на території області.</w:t>
            </w:r>
          </w:p>
        </w:tc>
      </w:tr>
    </w:tbl>
    <w:p w14:paraId="7C267313" w14:textId="77777777" w:rsidR="00464F14" w:rsidRDefault="00464F14" w:rsidP="00C440BB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6A1995D6" w14:textId="77777777" w:rsidR="00464F14" w:rsidRPr="002569D5" w:rsidRDefault="00464F14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2569D5">
        <w:rPr>
          <w:rFonts w:ascii="Times New Roman" w:hAnsi="Times New Roman"/>
          <w:color w:val="auto"/>
          <w:sz w:val="28"/>
          <w:szCs w:val="28"/>
          <w:lang w:val="uk-UA"/>
        </w:rPr>
        <w:t>5. Аналіз виконання за видатками в цілому за програмою:</w:t>
      </w:r>
    </w:p>
    <w:p w14:paraId="72962F58" w14:textId="77777777" w:rsidR="00464F14" w:rsidRDefault="00464F14" w:rsidP="00443720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464F14" w:rsidRPr="005A35E6" w14:paraId="45BAEBF1" w14:textId="77777777" w:rsidTr="00B700F1">
        <w:tc>
          <w:tcPr>
            <w:tcW w:w="445" w:type="dxa"/>
            <w:vMerge w:val="restart"/>
          </w:tcPr>
          <w:p w14:paraId="06A345CC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</w:tcPr>
          <w:p w14:paraId="40B95C48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</w:tcPr>
          <w:p w14:paraId="22160056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</w:tcPr>
          <w:p w14:paraId="4117B657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464F14" w:rsidRPr="005A35E6" w14:paraId="44F5541E" w14:textId="77777777" w:rsidTr="00B700F1">
        <w:trPr>
          <w:trHeight w:val="645"/>
        </w:trPr>
        <w:tc>
          <w:tcPr>
            <w:tcW w:w="445" w:type="dxa"/>
            <w:vMerge/>
          </w:tcPr>
          <w:p w14:paraId="2EFA4934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</w:tcPr>
          <w:p w14:paraId="52D722C3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</w:tcPr>
          <w:p w14:paraId="225D68A3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</w:tcPr>
          <w:p w14:paraId="7483E7DD" w14:textId="77777777" w:rsidR="00464F14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14:paraId="03630166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</w:tcPr>
          <w:p w14:paraId="08396021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</w:tcPr>
          <w:p w14:paraId="1C297CB3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</w:tcPr>
          <w:p w14:paraId="7EA1A708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</w:tcPr>
          <w:p w14:paraId="1A91CD1A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</w:tcPr>
          <w:p w14:paraId="66762733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</w:tcPr>
          <w:p w14:paraId="5DCAB7AD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464F14" w:rsidRPr="005A35E6" w14:paraId="761B5FAE" w14:textId="77777777" w:rsidTr="00B700F1">
        <w:trPr>
          <w:trHeight w:val="210"/>
        </w:trPr>
        <w:tc>
          <w:tcPr>
            <w:tcW w:w="445" w:type="dxa"/>
          </w:tcPr>
          <w:p w14:paraId="12A8EECC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</w:tcPr>
          <w:p w14:paraId="75DDD129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5 800,0</w:t>
            </w:r>
          </w:p>
        </w:tc>
        <w:tc>
          <w:tcPr>
            <w:tcW w:w="1684" w:type="dxa"/>
          </w:tcPr>
          <w:p w14:paraId="59AE15EB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800,0</w:t>
            </w:r>
          </w:p>
        </w:tc>
        <w:tc>
          <w:tcPr>
            <w:tcW w:w="1706" w:type="dxa"/>
          </w:tcPr>
          <w:p w14:paraId="068BB450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5000,0</w:t>
            </w:r>
          </w:p>
        </w:tc>
        <w:tc>
          <w:tcPr>
            <w:tcW w:w="1652" w:type="dxa"/>
          </w:tcPr>
          <w:p w14:paraId="38910FAB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237,7</w:t>
            </w:r>
          </w:p>
        </w:tc>
        <w:tc>
          <w:tcPr>
            <w:tcW w:w="1685" w:type="dxa"/>
          </w:tcPr>
          <w:p w14:paraId="3012EC36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199,9</w:t>
            </w:r>
          </w:p>
        </w:tc>
        <w:tc>
          <w:tcPr>
            <w:tcW w:w="1707" w:type="dxa"/>
          </w:tcPr>
          <w:p w14:paraId="60FCAC55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37,8</w:t>
            </w:r>
          </w:p>
        </w:tc>
        <w:tc>
          <w:tcPr>
            <w:tcW w:w="1652" w:type="dxa"/>
          </w:tcPr>
          <w:p w14:paraId="586C151D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5562,3</w:t>
            </w:r>
          </w:p>
        </w:tc>
        <w:tc>
          <w:tcPr>
            <w:tcW w:w="1685" w:type="dxa"/>
          </w:tcPr>
          <w:p w14:paraId="4572EA61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600,1</w:t>
            </w:r>
          </w:p>
        </w:tc>
        <w:tc>
          <w:tcPr>
            <w:tcW w:w="1707" w:type="dxa"/>
          </w:tcPr>
          <w:p w14:paraId="649653D8" w14:textId="77777777" w:rsidR="00464F14" w:rsidRPr="005A35E6" w:rsidRDefault="00464F14" w:rsidP="008B095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4 962,2</w:t>
            </w:r>
          </w:p>
        </w:tc>
      </w:tr>
    </w:tbl>
    <w:p w14:paraId="13328ABA" w14:textId="77777777" w:rsidR="00464F14" w:rsidRDefault="00464F14">
      <w:pPr>
        <w:rPr>
          <w:rFonts w:ascii="Calibri" w:hAnsi="Calibri"/>
          <w:lang w:val="uk-UA"/>
        </w:rPr>
      </w:pPr>
    </w:p>
    <w:p w14:paraId="1500C66F" w14:textId="77777777" w:rsidR="002569D5" w:rsidRPr="00020376" w:rsidRDefault="002569D5">
      <w:pPr>
        <w:rPr>
          <w:rFonts w:ascii="Calibri" w:hAnsi="Calibri"/>
          <w:lang w:val="uk-UA"/>
        </w:rPr>
      </w:pPr>
    </w:p>
    <w:sectPr w:rsidR="002569D5" w:rsidRPr="00020376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E"/>
    <w:rsid w:val="00020376"/>
    <w:rsid w:val="00062B9C"/>
    <w:rsid w:val="000776A1"/>
    <w:rsid w:val="000A4C9A"/>
    <w:rsid w:val="000C0CD9"/>
    <w:rsid w:val="000D5467"/>
    <w:rsid w:val="00155036"/>
    <w:rsid w:val="001578FD"/>
    <w:rsid w:val="00171E7A"/>
    <w:rsid w:val="00182F29"/>
    <w:rsid w:val="00192FD9"/>
    <w:rsid w:val="001E7C52"/>
    <w:rsid w:val="002221F0"/>
    <w:rsid w:val="00237E84"/>
    <w:rsid w:val="002569D5"/>
    <w:rsid w:val="00287B04"/>
    <w:rsid w:val="00296BE4"/>
    <w:rsid w:val="002E4CB0"/>
    <w:rsid w:val="002F7522"/>
    <w:rsid w:val="00331798"/>
    <w:rsid w:val="00343856"/>
    <w:rsid w:val="003B46FD"/>
    <w:rsid w:val="003D2549"/>
    <w:rsid w:val="003E6580"/>
    <w:rsid w:val="003E67E0"/>
    <w:rsid w:val="004235D1"/>
    <w:rsid w:val="00443720"/>
    <w:rsid w:val="00464F14"/>
    <w:rsid w:val="004C62F2"/>
    <w:rsid w:val="004C74F4"/>
    <w:rsid w:val="00573328"/>
    <w:rsid w:val="005A35E6"/>
    <w:rsid w:val="005A66C4"/>
    <w:rsid w:val="005B1CDA"/>
    <w:rsid w:val="005B725C"/>
    <w:rsid w:val="006307BB"/>
    <w:rsid w:val="00637AB8"/>
    <w:rsid w:val="00667E7A"/>
    <w:rsid w:val="006C6ADC"/>
    <w:rsid w:val="006C75A0"/>
    <w:rsid w:val="006E4BF8"/>
    <w:rsid w:val="007A04A0"/>
    <w:rsid w:val="007C1517"/>
    <w:rsid w:val="007E082C"/>
    <w:rsid w:val="00836CB8"/>
    <w:rsid w:val="008571E3"/>
    <w:rsid w:val="00885DB5"/>
    <w:rsid w:val="008B0950"/>
    <w:rsid w:val="00977280"/>
    <w:rsid w:val="0099290C"/>
    <w:rsid w:val="009B36C1"/>
    <w:rsid w:val="009C305B"/>
    <w:rsid w:val="009C6056"/>
    <w:rsid w:val="009D6023"/>
    <w:rsid w:val="009F0A9E"/>
    <w:rsid w:val="00A377CE"/>
    <w:rsid w:val="00A56986"/>
    <w:rsid w:val="00A609D5"/>
    <w:rsid w:val="00AC487F"/>
    <w:rsid w:val="00AC5043"/>
    <w:rsid w:val="00B21735"/>
    <w:rsid w:val="00B31595"/>
    <w:rsid w:val="00B700F1"/>
    <w:rsid w:val="00BC78B3"/>
    <w:rsid w:val="00BD68E4"/>
    <w:rsid w:val="00C31253"/>
    <w:rsid w:val="00C440BB"/>
    <w:rsid w:val="00C846A3"/>
    <w:rsid w:val="00D2210E"/>
    <w:rsid w:val="00D45ABE"/>
    <w:rsid w:val="00D55F0A"/>
    <w:rsid w:val="00DD3E91"/>
    <w:rsid w:val="00DD5A1A"/>
    <w:rsid w:val="00E132E7"/>
    <w:rsid w:val="00E31334"/>
    <w:rsid w:val="00E33DE0"/>
    <w:rsid w:val="00EB2855"/>
    <w:rsid w:val="00EC0A31"/>
    <w:rsid w:val="00EC1D90"/>
    <w:rsid w:val="00ED140F"/>
    <w:rsid w:val="00EF1520"/>
    <w:rsid w:val="00F33BBB"/>
    <w:rsid w:val="00F43BB3"/>
    <w:rsid w:val="00FA3941"/>
    <w:rsid w:val="00FB1041"/>
    <w:rsid w:val="00FD33E4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085EF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hAnsi="Antiqua" w:cs="Times New Roman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2240</Characters>
  <Application>Microsoft Office Word</Application>
  <DocSecurity>0</DocSecurity>
  <Lines>140</Lines>
  <Paragraphs>55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регіональної програми за 2022 рік</dc:title>
  <dc:subject/>
  <dc:creator>Света</dc:creator>
  <cp:keywords/>
  <dc:description/>
  <cp:lastModifiedBy>User</cp:lastModifiedBy>
  <cp:revision>3</cp:revision>
  <dcterms:created xsi:type="dcterms:W3CDTF">2023-01-31T13:20:00Z</dcterms:created>
  <dcterms:modified xsi:type="dcterms:W3CDTF">2023-02-02T11:49:00Z</dcterms:modified>
</cp:coreProperties>
</file>